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0B" w:rsidRDefault="00B85913" w:rsidP="00B85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воспитателей: </w:t>
      </w:r>
    </w:p>
    <w:p w:rsidR="00E45A0B" w:rsidRDefault="00DE2A1C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74">
        <w:rPr>
          <w:rFonts w:ascii="Times New Roman" w:hAnsi="Times New Roman" w:cs="Times New Roman"/>
          <w:b/>
          <w:sz w:val="28"/>
          <w:szCs w:val="28"/>
        </w:rPr>
        <w:t>Как избежать стрессовых ситуаций</w:t>
      </w:r>
    </w:p>
    <w:p w:rsidR="004A57EE" w:rsidRDefault="00964F74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E2A1C" w:rsidRPr="00964F74">
        <w:rPr>
          <w:rFonts w:ascii="Times New Roman" w:hAnsi="Times New Roman" w:cs="Times New Roman"/>
          <w:b/>
          <w:sz w:val="28"/>
          <w:szCs w:val="28"/>
        </w:rPr>
        <w:t>ри подготовке и проведении праздников.</w:t>
      </w:r>
    </w:p>
    <w:p w:rsidR="00E45A0B" w:rsidRDefault="00E45A0B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96" w:rsidRPr="008C7C96" w:rsidRDefault="008C7C96" w:rsidP="008C7C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7C96">
        <w:rPr>
          <w:rFonts w:ascii="Times New Roman" w:hAnsi="Times New Roman" w:cs="Times New Roman"/>
          <w:sz w:val="28"/>
          <w:szCs w:val="28"/>
        </w:rPr>
        <w:t>Праздник! С каким нетерпением ждут его дети! И вот он, долгожданный, наступил – искристый и радостный, полный удивительных чудес, волшебных красок и звонкого смеха. И счастливые глаза детей – лучшая награда организаторам этого праздника.</w:t>
      </w:r>
    </w:p>
    <w:p w:rsidR="00DE2A1C" w:rsidRPr="005E63FE" w:rsidRDefault="00DE2A1C" w:rsidP="008C7C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3FE">
        <w:rPr>
          <w:rFonts w:ascii="Times New Roman" w:hAnsi="Times New Roman" w:cs="Times New Roman"/>
          <w:sz w:val="28"/>
          <w:szCs w:val="28"/>
        </w:rPr>
        <w:t>Утренник – не только долгожданный праздник, но и стресс для детей и воспитателей, если они не владеют ме</w:t>
      </w:r>
      <w:r w:rsidR="008C7C96">
        <w:rPr>
          <w:rFonts w:ascii="Times New Roman" w:hAnsi="Times New Roman" w:cs="Times New Roman"/>
          <w:sz w:val="28"/>
          <w:szCs w:val="28"/>
        </w:rPr>
        <w:t xml:space="preserve">тодикой подготовки т проведения </w:t>
      </w:r>
      <w:r w:rsidRPr="005E63FE">
        <w:rPr>
          <w:rFonts w:ascii="Times New Roman" w:hAnsi="Times New Roman" w:cs="Times New Roman"/>
          <w:sz w:val="28"/>
          <w:szCs w:val="28"/>
        </w:rPr>
        <w:t>мероприятия. Почему в одних группах и у одних воспитателей праздники проходят организованно и непринужденно, а у других суетно и  без особого эмоционального подъема?</w:t>
      </w:r>
      <w:r w:rsidR="008C7C96">
        <w:rPr>
          <w:rFonts w:ascii="Times New Roman" w:hAnsi="Times New Roman" w:cs="Times New Roman"/>
          <w:sz w:val="28"/>
          <w:szCs w:val="28"/>
        </w:rPr>
        <w:t xml:space="preserve">  </w:t>
      </w:r>
      <w:r w:rsidRPr="005E63FE">
        <w:rPr>
          <w:rFonts w:ascii="Times New Roman" w:hAnsi="Times New Roman" w:cs="Times New Roman"/>
          <w:sz w:val="28"/>
          <w:szCs w:val="28"/>
        </w:rPr>
        <w:t>Проведя работу над ошибками, просматривая свои праздники и праздники коллег, можно уверенно выработать алгоритм подготовки и проведения праздника, следуя которому, воспитатели избегут м</w:t>
      </w:r>
      <w:r w:rsidR="008C7C96">
        <w:rPr>
          <w:rFonts w:ascii="Times New Roman" w:hAnsi="Times New Roman" w:cs="Times New Roman"/>
          <w:sz w:val="28"/>
          <w:szCs w:val="28"/>
        </w:rPr>
        <w:t xml:space="preserve">ногих ошибок и, соответствен </w:t>
      </w:r>
      <w:r w:rsidRPr="005E63FE">
        <w:rPr>
          <w:rFonts w:ascii="Times New Roman" w:hAnsi="Times New Roman" w:cs="Times New Roman"/>
          <w:sz w:val="28"/>
          <w:szCs w:val="28"/>
        </w:rPr>
        <w:t>праздничное настроен</w:t>
      </w:r>
      <w:r w:rsidR="00365320">
        <w:rPr>
          <w:rFonts w:ascii="Times New Roman" w:hAnsi="Times New Roman" w:cs="Times New Roman"/>
          <w:sz w:val="28"/>
          <w:szCs w:val="28"/>
        </w:rPr>
        <w:t xml:space="preserve">ие никто </w:t>
      </w:r>
      <w:r w:rsidRPr="005E63FE">
        <w:rPr>
          <w:rFonts w:ascii="Times New Roman" w:hAnsi="Times New Roman" w:cs="Times New Roman"/>
          <w:sz w:val="28"/>
          <w:szCs w:val="28"/>
        </w:rPr>
        <w:t xml:space="preserve"> не нарушит.</w:t>
      </w:r>
    </w:p>
    <w:p w:rsidR="00DE2A1C" w:rsidRPr="005E63FE" w:rsidRDefault="006D2E26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3FE">
        <w:rPr>
          <w:rFonts w:ascii="Times New Roman" w:hAnsi="Times New Roman" w:cs="Times New Roman"/>
          <w:sz w:val="28"/>
          <w:szCs w:val="28"/>
        </w:rPr>
        <w:t>Первое, о чем бы хотелось сказать. Воспитатель должен четко понимать и проявлять самый активный интерес к теме предстоящего утренника, а не считать утренник дополнительной нагрузкой к своей «основной» работе.</w:t>
      </w:r>
    </w:p>
    <w:p w:rsidR="006D2E26" w:rsidRPr="005E63FE" w:rsidRDefault="006D2E26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3FE">
        <w:rPr>
          <w:rFonts w:ascii="Times New Roman" w:hAnsi="Times New Roman" w:cs="Times New Roman"/>
          <w:sz w:val="28"/>
          <w:szCs w:val="28"/>
        </w:rPr>
        <w:t>Воспитатель должен готовиться к празднику точно так же, как и дети – только тогда он сможет  прочувствовать изнутри все те сложности, с которыми предстоит столкнуться, все нюансы и «болевые» точки.  Иначе мы видим на празднике растерявшегося педагога, который не знает и не может подсказать детям слов песни, а х</w:t>
      </w:r>
      <w:r w:rsidR="00365320">
        <w:rPr>
          <w:rFonts w:ascii="Times New Roman" w:hAnsi="Times New Roman" w:cs="Times New Roman"/>
          <w:sz w:val="28"/>
          <w:szCs w:val="28"/>
        </w:rPr>
        <w:t xml:space="preserve">уже того - путает движения </w:t>
      </w:r>
      <w:r w:rsidRPr="005E63FE">
        <w:rPr>
          <w:rFonts w:ascii="Times New Roman" w:hAnsi="Times New Roman" w:cs="Times New Roman"/>
          <w:sz w:val="28"/>
          <w:szCs w:val="28"/>
        </w:rPr>
        <w:t xml:space="preserve">  в танце, делая неверные показы.</w:t>
      </w:r>
    </w:p>
    <w:p w:rsidR="006D2E26" w:rsidRDefault="006D2E26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ошибок</w:t>
      </w:r>
      <w:r w:rsidR="00365320">
        <w:rPr>
          <w:rFonts w:ascii="Times New Roman" w:hAnsi="Times New Roman" w:cs="Times New Roman"/>
          <w:sz w:val="28"/>
          <w:szCs w:val="28"/>
        </w:rPr>
        <w:t xml:space="preserve">, </w:t>
      </w:r>
      <w:r w:rsidR="009C1FB9">
        <w:rPr>
          <w:rFonts w:ascii="Times New Roman" w:hAnsi="Times New Roman" w:cs="Times New Roman"/>
          <w:sz w:val="28"/>
          <w:szCs w:val="28"/>
        </w:rPr>
        <w:t xml:space="preserve"> педагог должен помнить, что праздник – это стресс для детей. Особенно для тех,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внимания взрослого недопустимо.</w:t>
      </w:r>
    </w:p>
    <w:p w:rsidR="00B44092" w:rsidRDefault="009C1FB9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научить детей, как занять стул, куда и с кем встать, что взять, куда положить.  Очень важно, начиная с младшего возраста, научить детей выразительно доносить текст с помощью жестов</w:t>
      </w:r>
      <w:r w:rsidR="005E63FE">
        <w:rPr>
          <w:rFonts w:ascii="Times New Roman" w:hAnsi="Times New Roman" w:cs="Times New Roman"/>
          <w:sz w:val="28"/>
          <w:szCs w:val="28"/>
        </w:rPr>
        <w:t>, мимики, интонации.</w:t>
      </w:r>
      <w:r w:rsidR="007621BC">
        <w:rPr>
          <w:rFonts w:ascii="Times New Roman" w:hAnsi="Times New Roman" w:cs="Times New Roman"/>
          <w:sz w:val="28"/>
          <w:szCs w:val="28"/>
        </w:rPr>
        <w:t xml:space="preserve"> </w:t>
      </w:r>
      <w:r w:rsidR="005E63FE">
        <w:rPr>
          <w:rFonts w:ascii="Times New Roman" w:hAnsi="Times New Roman" w:cs="Times New Roman"/>
          <w:sz w:val="28"/>
          <w:szCs w:val="28"/>
        </w:rPr>
        <w:t xml:space="preserve">Хорошо, когда дети знают, что делать, если заняли  «твой»  стул или воспитатель надел на тебя не ту шапочку, если у тебя что – то не получилось или ты уронил атрибут, забыл движение, проиграл в игре или, если тебя снимают на видео!  Как быть внимательным и вежливым к товарищу; что делать во время выступления других детей. Педагог должен </w:t>
      </w:r>
      <w:r w:rsidR="005E63FE">
        <w:rPr>
          <w:rFonts w:ascii="Times New Roman" w:hAnsi="Times New Roman" w:cs="Times New Roman"/>
          <w:sz w:val="28"/>
          <w:szCs w:val="28"/>
        </w:rPr>
        <w:lastRenderedPageBreak/>
        <w:t>знать все сложности каждого ребенка и помимо этого решать на утреннике еще и свои, «взрослые» зада</w:t>
      </w:r>
      <w:r w:rsidR="00D45B09">
        <w:rPr>
          <w:rFonts w:ascii="Times New Roman" w:hAnsi="Times New Roman" w:cs="Times New Roman"/>
          <w:sz w:val="28"/>
          <w:szCs w:val="28"/>
        </w:rPr>
        <w:t>чи.</w:t>
      </w:r>
    </w:p>
    <w:p w:rsidR="00E45A0B" w:rsidRDefault="00E45A0B" w:rsidP="00E4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4092" w:rsidRPr="00A9260B" w:rsidRDefault="00B44092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0B">
        <w:rPr>
          <w:rFonts w:ascii="Times New Roman" w:hAnsi="Times New Roman" w:cs="Times New Roman"/>
          <w:b/>
          <w:sz w:val="28"/>
          <w:szCs w:val="28"/>
        </w:rPr>
        <w:t>Методика подготовки воспитателя к проведению утренника.</w:t>
      </w:r>
    </w:p>
    <w:p w:rsidR="006B66FE" w:rsidRDefault="006B66FE" w:rsidP="00E45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60B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7AA8">
        <w:rPr>
          <w:rFonts w:ascii="Times New Roman" w:hAnsi="Times New Roman" w:cs="Times New Roman"/>
          <w:b/>
          <w:i/>
          <w:sz w:val="28"/>
          <w:szCs w:val="28"/>
        </w:rPr>
        <w:t>«воспитатель как ребенок»</w:t>
      </w:r>
      <w:r>
        <w:rPr>
          <w:rFonts w:ascii="Times New Roman" w:hAnsi="Times New Roman" w:cs="Times New Roman"/>
          <w:sz w:val="28"/>
          <w:szCs w:val="28"/>
        </w:rPr>
        <w:t xml:space="preserve"> -  первые 1-</w:t>
      </w:r>
      <w:r w:rsidR="00A9260B">
        <w:rPr>
          <w:rFonts w:ascii="Times New Roman" w:hAnsi="Times New Roman" w:cs="Times New Roman"/>
          <w:sz w:val="28"/>
          <w:szCs w:val="28"/>
        </w:rPr>
        <w:t>2 недели подготовки к утреннику</w:t>
      </w:r>
      <w:r>
        <w:rPr>
          <w:rFonts w:ascii="Times New Roman" w:hAnsi="Times New Roman" w:cs="Times New Roman"/>
          <w:sz w:val="28"/>
          <w:szCs w:val="28"/>
        </w:rPr>
        <w:t>. Музыкальный руководитель учит, а воспитатель делает то же, что и дети: разучивают мелодию и тексты песен, движения и перестроения в танцах, правила игр, партии оркестра. Времени у воспитателя на это не так уж и много. Цель – понять изнутри музыкально – исполнительские трудности детей, чтобы успеть вовремя оказать им помощь на утреннике.</w:t>
      </w:r>
    </w:p>
    <w:p w:rsidR="006B66FE" w:rsidRDefault="006B66FE">
      <w:pPr>
        <w:rPr>
          <w:rFonts w:ascii="Times New Roman" w:hAnsi="Times New Roman" w:cs="Times New Roman"/>
          <w:sz w:val="28"/>
          <w:szCs w:val="28"/>
        </w:rPr>
      </w:pPr>
      <w:r w:rsidRPr="00A9260B">
        <w:rPr>
          <w:rFonts w:ascii="Times New Roman" w:hAnsi="Times New Roman" w:cs="Times New Roman"/>
          <w:b/>
          <w:sz w:val="28"/>
          <w:szCs w:val="28"/>
          <w:u w:val="single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7AA8">
        <w:rPr>
          <w:rFonts w:ascii="Times New Roman" w:hAnsi="Times New Roman" w:cs="Times New Roman"/>
          <w:b/>
          <w:i/>
          <w:sz w:val="28"/>
          <w:szCs w:val="28"/>
        </w:rPr>
        <w:t>«воспитатель, как ведущий</w:t>
      </w:r>
      <w:r w:rsidR="00A9260B" w:rsidRPr="00117AA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3-</w:t>
      </w:r>
      <w:r w:rsidR="00117AA8">
        <w:rPr>
          <w:rFonts w:ascii="Times New Roman" w:hAnsi="Times New Roman" w:cs="Times New Roman"/>
          <w:sz w:val="28"/>
          <w:szCs w:val="28"/>
        </w:rPr>
        <w:t xml:space="preserve"> </w:t>
      </w:r>
      <w:r w:rsidR="00A9260B">
        <w:rPr>
          <w:rFonts w:ascii="Times New Roman" w:hAnsi="Times New Roman" w:cs="Times New Roman"/>
          <w:sz w:val="28"/>
          <w:szCs w:val="28"/>
        </w:rPr>
        <w:t>4 недели подготовки к утреннику</w:t>
      </w:r>
      <w:r>
        <w:rPr>
          <w:rFonts w:ascii="Times New Roman" w:hAnsi="Times New Roman" w:cs="Times New Roman"/>
          <w:sz w:val="28"/>
          <w:szCs w:val="28"/>
        </w:rPr>
        <w:t>. Воспитатель знает весь репертуар, распределяет  детей по подгруппам на занятии, руководит построениями – перестроениями, т.е. готовит себя и детей к проведению утренника. Цель</w:t>
      </w:r>
      <w:r w:rsidR="0011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понять и решать организационно – сценические и коммуникативные проблемы.</w:t>
      </w:r>
    </w:p>
    <w:p w:rsidR="00117AA8" w:rsidRDefault="00117AA8">
      <w:pPr>
        <w:rPr>
          <w:rFonts w:ascii="Times New Roman" w:hAnsi="Times New Roman" w:cs="Times New Roman"/>
          <w:sz w:val="28"/>
          <w:szCs w:val="28"/>
        </w:rPr>
      </w:pPr>
      <w:r w:rsidRPr="00117AA8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117AA8">
        <w:rPr>
          <w:rFonts w:ascii="Times New Roman" w:hAnsi="Times New Roman" w:cs="Times New Roman"/>
          <w:b/>
          <w:i/>
          <w:sz w:val="28"/>
          <w:szCs w:val="28"/>
        </w:rPr>
        <w:t>воспитатель, как актер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(за неделю до утренника). Воспитатель осваивает без детей методику проведения утренника, распределение обязанностей, взаимодействие с персонажами. Цель – работа над решением собственных сценических, речевых и организационных проблем. На этом этапе надо обязательно вслух проговорить всю свою роль, особенно стихотворные тексты и инструкции – 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 и.т.д.</w:t>
      </w:r>
    </w:p>
    <w:p w:rsidR="00117AA8" w:rsidRDefault="001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на всех трех этапах воспитатель проявляет внимание, заинтересованность, видит перспективу возможных проблем и пути их решения, тогда утренник пройдет без стресса, как для детей, так и для воспитателей и, конечно же, для музыкального руководителя.</w:t>
      </w:r>
    </w:p>
    <w:p w:rsidR="008C7C96" w:rsidRDefault="008C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C7C96" w:rsidRDefault="008C7C96" w:rsidP="008C7C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С.Н. «Праздники в детском саду»,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473F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C96" w:rsidRDefault="008C7C96" w:rsidP="008C7C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3F">
        <w:rPr>
          <w:rFonts w:ascii="Times New Roman" w:hAnsi="Times New Roman" w:cs="Times New Roman"/>
          <w:sz w:val="28"/>
          <w:szCs w:val="28"/>
        </w:rPr>
        <w:t>Кузнецова Г.В. «Время праздника», Москва 2011.</w:t>
      </w:r>
    </w:p>
    <w:p w:rsidR="00E8473F" w:rsidRDefault="00E8473F" w:rsidP="008C7C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Н.И. «Праздники в детском саду»,  Москва 2007.</w:t>
      </w:r>
    </w:p>
    <w:p w:rsidR="00E8473F" w:rsidRDefault="00E8473F" w:rsidP="008C7C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руководитель», № 4 – 2014, стр.  55-56</w:t>
      </w:r>
    </w:p>
    <w:p w:rsidR="008A5DB1" w:rsidRDefault="008A5DB1" w:rsidP="008A5DB1">
      <w:pPr>
        <w:jc w:val="right"/>
        <w:rPr>
          <w:rFonts w:ascii="Times New Roman" w:hAnsi="Times New Roman" w:cs="Times New Roman"/>
          <w:sz w:val="28"/>
          <w:szCs w:val="28"/>
        </w:rPr>
      </w:pPr>
      <w:r w:rsidRPr="008A5DB1">
        <w:rPr>
          <w:rFonts w:ascii="Times New Roman" w:hAnsi="Times New Roman" w:cs="Times New Roman"/>
          <w:sz w:val="28"/>
          <w:szCs w:val="28"/>
        </w:rPr>
        <w:t>Подготовила музыкальный руководитель</w:t>
      </w:r>
    </w:p>
    <w:p w:rsidR="008A5DB1" w:rsidRPr="008A5DB1" w:rsidRDefault="008A5DB1" w:rsidP="008A5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8A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DB1">
        <w:rPr>
          <w:rFonts w:ascii="Times New Roman" w:hAnsi="Times New Roman" w:cs="Times New Roman"/>
          <w:sz w:val="28"/>
          <w:szCs w:val="28"/>
        </w:rPr>
        <w:t>Турченева</w:t>
      </w:r>
      <w:proofErr w:type="spellEnd"/>
      <w:r w:rsidRPr="008A5DB1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8A5DB1" w:rsidRPr="008A5DB1" w:rsidSect="004A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6362"/>
    <w:multiLevelType w:val="hybridMultilevel"/>
    <w:tmpl w:val="40A2D09E"/>
    <w:lvl w:ilvl="0" w:tplc="22B26D66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5100C4"/>
    <w:multiLevelType w:val="hybridMultilevel"/>
    <w:tmpl w:val="BA20EE4E"/>
    <w:lvl w:ilvl="0" w:tplc="7D62A89A">
      <w:start w:val="3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A1C"/>
    <w:rsid w:val="00117AA8"/>
    <w:rsid w:val="00365320"/>
    <w:rsid w:val="003B2E7B"/>
    <w:rsid w:val="004A57EE"/>
    <w:rsid w:val="005E63FE"/>
    <w:rsid w:val="006B66FE"/>
    <w:rsid w:val="006D2E26"/>
    <w:rsid w:val="00724EEB"/>
    <w:rsid w:val="007621BC"/>
    <w:rsid w:val="0086388E"/>
    <w:rsid w:val="008A5DB1"/>
    <w:rsid w:val="008C7C96"/>
    <w:rsid w:val="00964F74"/>
    <w:rsid w:val="009C1FB9"/>
    <w:rsid w:val="00A9260B"/>
    <w:rsid w:val="00B23531"/>
    <w:rsid w:val="00B44092"/>
    <w:rsid w:val="00B85913"/>
    <w:rsid w:val="00D45B09"/>
    <w:rsid w:val="00D52B6A"/>
    <w:rsid w:val="00DE2A1C"/>
    <w:rsid w:val="00E0367C"/>
    <w:rsid w:val="00E45A0B"/>
    <w:rsid w:val="00E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624566-DBD7-4445-8665-1A8EA7A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543</Words>
  <Characters>3894</Characters>
  <Application>Microsoft Office Word</Application>
  <DocSecurity>0</DocSecurity>
  <Lines>129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VdM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woker4@yandex.ru</cp:lastModifiedBy>
  <cp:revision>17</cp:revision>
  <cp:lastPrinted>2014-08-01T09:48:00Z</cp:lastPrinted>
  <dcterms:created xsi:type="dcterms:W3CDTF">2014-07-24T08:30:00Z</dcterms:created>
  <dcterms:modified xsi:type="dcterms:W3CDTF">2014-12-05T13:28:00Z</dcterms:modified>
</cp:coreProperties>
</file>